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3F" w:rsidRDefault="00D6123F">
      <w:pPr>
        <w:rPr>
          <w:rFonts w:ascii="Calibri" w:eastAsia="Calibri" w:hAnsi="Calibri" w:cs="Calibri"/>
        </w:rPr>
      </w:pPr>
      <w:bookmarkStart w:id="0" w:name="_GoBack"/>
      <w:bookmarkEnd w:id="0"/>
    </w:p>
    <w:p w:rsidR="00D6123F" w:rsidRDefault="00D6123F">
      <w:pPr>
        <w:rPr>
          <w:rFonts w:ascii="Calibri" w:eastAsia="Calibri" w:hAnsi="Calibri" w:cs="Calibri"/>
        </w:rPr>
      </w:pPr>
    </w:p>
    <w:p w:rsidR="00D6123F" w:rsidRDefault="00D6123F">
      <w:pPr>
        <w:rPr>
          <w:rFonts w:ascii="Calibri" w:eastAsia="Calibri" w:hAnsi="Calibri" w:cs="Calibri"/>
        </w:rPr>
      </w:pPr>
    </w:p>
    <w:p w:rsidR="00D6123F" w:rsidRDefault="00244111">
      <w:pPr>
        <w:rPr>
          <w:rFonts w:ascii="Calibri" w:eastAsia="Calibri" w:hAnsi="Calibri" w:cs="Calibri"/>
        </w:rPr>
      </w:pPr>
      <w:r>
        <w:rPr>
          <w:rFonts w:ascii="Calibri" w:eastAsia="Calibri" w:hAnsi="Calibri" w:cs="Calibri"/>
        </w:rPr>
        <w:t>FIDDLEHEAD MARINA MOORAGE CUSTOMERS-June 1, 2017-DOCK/BOAT/USE—COMMON COURTESIES</w:t>
      </w:r>
    </w:p>
    <w:p w:rsidR="00D6123F" w:rsidRDefault="00244111">
      <w:pPr>
        <w:rPr>
          <w:rFonts w:ascii="Calibri" w:eastAsia="Calibri" w:hAnsi="Calibri" w:cs="Calibri"/>
        </w:rPr>
      </w:pPr>
      <w:r>
        <w:rPr>
          <w:rFonts w:ascii="Calibri" w:eastAsia="Calibri" w:hAnsi="Calibri" w:cs="Calibri"/>
        </w:rPr>
        <w:t>Fiddlehead Marina is a community of boaters with differing interests.  As a community, each must respect the interests of their neighbors and follow the common courtesies and requirements of the Fiddlehead Marina Lease Agreement.  Following is a summary of</w:t>
      </w:r>
      <w:r>
        <w:rPr>
          <w:rFonts w:ascii="Calibri" w:eastAsia="Calibri" w:hAnsi="Calibri" w:cs="Calibri"/>
        </w:rPr>
        <w:t xml:space="preserve"> the key guidelines.</w:t>
      </w:r>
    </w:p>
    <w:p w:rsidR="00D6123F" w:rsidRDefault="00244111">
      <w:pPr>
        <w:numPr>
          <w:ilvl w:val="0"/>
          <w:numId w:val="1"/>
        </w:numPr>
        <w:ind w:left="720" w:hanging="360"/>
        <w:rPr>
          <w:rFonts w:ascii="Calibri" w:eastAsia="Calibri" w:hAnsi="Calibri" w:cs="Calibri"/>
        </w:rPr>
      </w:pPr>
      <w:r>
        <w:rPr>
          <w:rFonts w:ascii="Calibri" w:eastAsia="Calibri" w:hAnsi="Calibri" w:cs="Calibri"/>
        </w:rPr>
        <w:t xml:space="preserve">LEASED SPACE. Each Lease/Dock Agreement provides for FH to provide access to your slip.  You are leasing only the space where the boat is moored, and in some cases a Dock Box.  All other space is a shared a space that all FH customers </w:t>
      </w:r>
      <w:r>
        <w:rPr>
          <w:rFonts w:ascii="Calibri" w:eastAsia="Calibri" w:hAnsi="Calibri" w:cs="Calibri"/>
        </w:rPr>
        <w:t>have a right to access and use with other customers.</w:t>
      </w:r>
    </w:p>
    <w:p w:rsidR="00D6123F" w:rsidRDefault="00244111">
      <w:pPr>
        <w:numPr>
          <w:ilvl w:val="0"/>
          <w:numId w:val="1"/>
        </w:numPr>
        <w:ind w:left="720" w:hanging="360"/>
        <w:rPr>
          <w:rFonts w:ascii="Calibri" w:eastAsia="Calibri" w:hAnsi="Calibri" w:cs="Calibri"/>
        </w:rPr>
      </w:pPr>
      <w:r>
        <w:rPr>
          <w:rFonts w:ascii="Calibri" w:eastAsia="Calibri" w:hAnsi="Calibri" w:cs="Calibri"/>
        </w:rPr>
        <w:t xml:space="preserve">STORAGE OF PERSONAL PROPERTY... Storage of a dinghy, kayak, or boating equipment on the docks must be considered temporary and not interfere with normal customer access to the common areas of the dock.  </w:t>
      </w:r>
      <w:r>
        <w:rPr>
          <w:rFonts w:ascii="Calibri" w:eastAsia="Calibri" w:hAnsi="Calibri" w:cs="Calibri"/>
        </w:rPr>
        <w:t>There is a free Dinghy Dock in front of the office for longer term storage of dinghies.  All equipment should be stored on your boat or in a leased Dock Box</w:t>
      </w:r>
    </w:p>
    <w:p w:rsidR="00D6123F" w:rsidRDefault="00244111">
      <w:pPr>
        <w:numPr>
          <w:ilvl w:val="0"/>
          <w:numId w:val="1"/>
        </w:numPr>
        <w:ind w:left="720" w:hanging="360"/>
        <w:rPr>
          <w:rFonts w:ascii="Calibri" w:eastAsia="Calibri" w:hAnsi="Calibri" w:cs="Calibri"/>
        </w:rPr>
      </w:pPr>
      <w:r>
        <w:rPr>
          <w:rFonts w:ascii="Calibri" w:eastAsia="Calibri" w:hAnsi="Calibri" w:cs="Calibri"/>
        </w:rPr>
        <w:t>QUIET TIME—HOURS OF LATE EVENING GATHERINGS.   Noisy or offensive yelling is not an accepted practi</w:t>
      </w:r>
      <w:r>
        <w:rPr>
          <w:rFonts w:ascii="Calibri" w:eastAsia="Calibri" w:hAnsi="Calibri" w:cs="Calibri"/>
        </w:rPr>
        <w:t xml:space="preserve">ce on the docks at any time. QUIET TIME is every day from 10:00 PM until 7:00 AM the next morning.  There are live-a-board customers that should reasonably expect “no disruptive partying noise from on the docks/boats or from work or gatherings” during the </w:t>
      </w:r>
      <w:r>
        <w:rPr>
          <w:rFonts w:ascii="Calibri" w:eastAsia="Calibri" w:hAnsi="Calibri" w:cs="Calibri"/>
        </w:rPr>
        <w:t>quiet time.  Take your parties to public areas on shore---not in the marina.  During Community Celebrations, it is reasonable to expect some later hour gatherings, only if the Community Celebrations are continuing in the Public Gathering Places on nearby s</w:t>
      </w:r>
      <w:r>
        <w:rPr>
          <w:rFonts w:ascii="Calibri" w:eastAsia="Calibri" w:hAnsi="Calibri" w:cs="Calibri"/>
        </w:rPr>
        <w:t>treets. Lawn chair gatherings should not block the middle 1/3 of the docks to enable all customers to walk the docks without having their way blocked.</w:t>
      </w:r>
    </w:p>
    <w:p w:rsidR="00D6123F" w:rsidRDefault="00244111">
      <w:pPr>
        <w:numPr>
          <w:ilvl w:val="0"/>
          <w:numId w:val="1"/>
        </w:numPr>
        <w:ind w:left="720" w:hanging="360"/>
        <w:rPr>
          <w:rFonts w:ascii="Calibri" w:eastAsia="Calibri" w:hAnsi="Calibri" w:cs="Calibri"/>
        </w:rPr>
      </w:pPr>
      <w:r>
        <w:rPr>
          <w:rFonts w:ascii="Calibri" w:eastAsia="Calibri" w:hAnsi="Calibri" w:cs="Calibri"/>
        </w:rPr>
        <w:t>WHO TO CALL IF A PROBLEM OR DISRUPTION OCCURS----First each customer should be willing to give or receive</w:t>
      </w:r>
      <w:r>
        <w:rPr>
          <w:rFonts w:ascii="Calibri" w:eastAsia="Calibri" w:hAnsi="Calibri" w:cs="Calibri"/>
        </w:rPr>
        <w:t xml:space="preserve"> a courtesy request to “quiet down” from another customer.  If a problem persists, please call Bob on his cell at 360 280 9100.  Repeated complaints will be considered that the offender is in violation of the Lease Agreement and the Lease will be terminate</w:t>
      </w:r>
      <w:r>
        <w:rPr>
          <w:rFonts w:ascii="Calibri" w:eastAsia="Calibri" w:hAnsi="Calibri" w:cs="Calibri"/>
        </w:rPr>
        <w:t>d.  If the problem is a potential threat to life or injury---call the police and then call Bob.  If the problem is being created by a non-customer (TRESPASSER) CALL THE POLICE.</w:t>
      </w:r>
    </w:p>
    <w:p w:rsidR="00D6123F" w:rsidRDefault="00244111">
      <w:pPr>
        <w:numPr>
          <w:ilvl w:val="0"/>
          <w:numId w:val="1"/>
        </w:numPr>
        <w:ind w:left="720" w:hanging="360"/>
        <w:rPr>
          <w:rFonts w:ascii="Calibri" w:eastAsia="Calibri" w:hAnsi="Calibri" w:cs="Calibri"/>
        </w:rPr>
      </w:pPr>
      <w:r>
        <w:rPr>
          <w:rFonts w:ascii="Calibri" w:eastAsia="Calibri" w:hAnsi="Calibri" w:cs="Calibri"/>
        </w:rPr>
        <w:t>COMMUNITY OF FUN LOVING AND COURTEOUS BOAT OWNERS----We only want customers tha</w:t>
      </w:r>
      <w:r>
        <w:rPr>
          <w:rFonts w:ascii="Calibri" w:eastAsia="Calibri" w:hAnsi="Calibri" w:cs="Calibri"/>
        </w:rPr>
        <w:t>t are courteous and considerate of others.  Thanks for being this type of customer at Fiddlehead Marina.</w:t>
      </w:r>
    </w:p>
    <w:p w:rsidR="00D6123F" w:rsidRDefault="00D6123F">
      <w:pPr>
        <w:rPr>
          <w:rFonts w:ascii="Calibri" w:eastAsia="Calibri" w:hAnsi="Calibri" w:cs="Calibri"/>
        </w:rPr>
      </w:pPr>
    </w:p>
    <w:p w:rsidR="00D6123F" w:rsidRDefault="00244111">
      <w:pPr>
        <w:rPr>
          <w:rFonts w:ascii="Calibri" w:eastAsia="Calibri" w:hAnsi="Calibri" w:cs="Calibri"/>
        </w:rPr>
      </w:pPr>
      <w:r>
        <w:rPr>
          <w:rFonts w:ascii="Calibri" w:eastAsia="Calibri" w:hAnsi="Calibri" w:cs="Calibri"/>
        </w:rPr>
        <w:t xml:space="preserve">Fiddlehead Marina </w:t>
      </w:r>
    </w:p>
    <w:p w:rsidR="00D6123F" w:rsidRDefault="00244111">
      <w:pPr>
        <w:rPr>
          <w:rFonts w:ascii="Calibri" w:eastAsia="Calibri" w:hAnsi="Calibri" w:cs="Calibri"/>
        </w:rPr>
      </w:pPr>
      <w:r>
        <w:rPr>
          <w:rFonts w:ascii="Calibri" w:eastAsia="Calibri" w:hAnsi="Calibri" w:cs="Calibri"/>
        </w:rPr>
        <w:t>Bob and Joan Wubbena.</w:t>
      </w:r>
    </w:p>
    <w:sectPr w:rsidR="00D6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5A07"/>
    <w:multiLevelType w:val="multilevel"/>
    <w:tmpl w:val="28C69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3F"/>
    <w:rsid w:val="00244111"/>
    <w:rsid w:val="00D6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EEFC-A2DD-4AA9-966B-5FB502D9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dc:creator>
  <cp:lastModifiedBy>Robin Ward</cp:lastModifiedBy>
  <cp:revision>2</cp:revision>
  <dcterms:created xsi:type="dcterms:W3CDTF">2017-06-01T17:16:00Z</dcterms:created>
  <dcterms:modified xsi:type="dcterms:W3CDTF">2017-06-01T17:16:00Z</dcterms:modified>
</cp:coreProperties>
</file>